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0ED" w14:textId="77777777" w:rsidR="00F629E9" w:rsidRDefault="00F629E9" w:rsidP="00FD70D9">
      <w:pPr>
        <w:pStyle w:val="Bezodstpw"/>
        <w:jc w:val="both"/>
        <w:rPr>
          <w:sz w:val="22"/>
          <w:szCs w:val="22"/>
        </w:rPr>
      </w:pPr>
    </w:p>
    <w:p w14:paraId="6F9776C1" w14:textId="77777777" w:rsidR="00F629E9" w:rsidRDefault="00F629E9" w:rsidP="00F629E9">
      <w:pPr>
        <w:spacing w:line="231" w:lineRule="exact"/>
        <w:rPr>
          <w:rFonts w:ascii="Times New Roman" w:eastAsia="Times New Roman" w:hAnsi="Times New Roman"/>
        </w:rPr>
      </w:pPr>
    </w:p>
    <w:p w14:paraId="67A6547D" w14:textId="77777777" w:rsidR="00F629E9" w:rsidRPr="00644FCD" w:rsidRDefault="00F629E9" w:rsidP="00F629E9">
      <w:pPr>
        <w:spacing w:line="0" w:lineRule="atLeast"/>
        <w:ind w:left="3500"/>
        <w:rPr>
          <w:rFonts w:ascii="Times New Roman" w:eastAsia="Arial" w:hAnsi="Times New Roman" w:cs="Times New Roman"/>
          <w:b/>
        </w:rPr>
      </w:pPr>
    </w:p>
    <w:p w14:paraId="20B3BF14" w14:textId="4F5E1707" w:rsidR="00F629E9" w:rsidRPr="00644FCD" w:rsidRDefault="00F629E9" w:rsidP="00F629E9">
      <w:pPr>
        <w:spacing w:line="0" w:lineRule="atLeast"/>
        <w:ind w:left="3500" w:hanging="665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644FCD">
        <w:rPr>
          <w:rFonts w:ascii="Times New Roman" w:eastAsia="Arial" w:hAnsi="Times New Roman" w:cs="Times New Roman"/>
          <w:b/>
          <w:sz w:val="24"/>
          <w:szCs w:val="24"/>
          <w:u w:val="single"/>
        </w:rPr>
        <w:t>FORMULARZ KONSULTACYJNY</w:t>
      </w:r>
    </w:p>
    <w:p w14:paraId="2AB62A93" w14:textId="77777777" w:rsidR="00F629E9" w:rsidRDefault="00F629E9" w:rsidP="00F629E9">
      <w:pPr>
        <w:spacing w:line="200" w:lineRule="exact"/>
        <w:rPr>
          <w:rFonts w:ascii="Times New Roman" w:eastAsia="Times New Roman" w:hAnsi="Times New Roman"/>
        </w:rPr>
      </w:pPr>
    </w:p>
    <w:p w14:paraId="298C07BF" w14:textId="77777777" w:rsidR="00F629E9" w:rsidRDefault="00F629E9" w:rsidP="00F629E9">
      <w:pPr>
        <w:spacing w:line="260" w:lineRule="exact"/>
        <w:rPr>
          <w:rFonts w:ascii="Times New Roman" w:eastAsia="Times New Roman" w:hAnsi="Times New Roman"/>
        </w:rPr>
      </w:pPr>
    </w:p>
    <w:p w14:paraId="441C05A3" w14:textId="4EAF316A" w:rsidR="00F629E9" w:rsidRPr="00F629E9" w:rsidRDefault="00F629E9" w:rsidP="000914AA">
      <w:pPr>
        <w:spacing w:line="0" w:lineRule="atLeast"/>
        <w:ind w:left="709"/>
        <w:jc w:val="center"/>
        <w:rPr>
          <w:rFonts w:ascii="Times New Roman" w:eastAsia="Times New Roman" w:hAnsi="Times New Roman"/>
          <w:b/>
        </w:rPr>
      </w:pPr>
      <w:bookmarkStart w:id="0" w:name="_Hlk212023051"/>
      <w:r w:rsidRPr="00F629E9">
        <w:rPr>
          <w:rFonts w:ascii="Arial" w:eastAsia="Arial" w:hAnsi="Arial"/>
          <w:b/>
        </w:rPr>
        <w:t xml:space="preserve">w sprawie </w:t>
      </w:r>
      <w:r w:rsidRPr="00F629E9">
        <w:rPr>
          <w:rFonts w:ascii="Times New Roman" w:hAnsi="Times New Roman" w:cs="Times New Roman"/>
          <w:b/>
          <w:sz w:val="24"/>
          <w:szCs w:val="24"/>
        </w:rPr>
        <w:t xml:space="preserve">„Rocznego programu współpracy gminy Radzanów  z </w:t>
      </w:r>
      <w:bookmarkStart w:id="1" w:name="_Hlk212027909"/>
      <w:r w:rsidRPr="00F629E9">
        <w:rPr>
          <w:rFonts w:ascii="Times New Roman" w:hAnsi="Times New Roman" w:cs="Times New Roman"/>
          <w:b/>
          <w:sz w:val="24"/>
          <w:szCs w:val="24"/>
        </w:rPr>
        <w:t xml:space="preserve">organizacjami pozarządowymi oraz z  innymi podmiotami, o których mowa w art. 3 ust. 3 ustawy </w:t>
      </w:r>
      <w:r w:rsidR="000914AA">
        <w:rPr>
          <w:rFonts w:ascii="Times New Roman" w:hAnsi="Times New Roman" w:cs="Times New Roman"/>
          <w:b/>
          <w:sz w:val="24"/>
          <w:szCs w:val="24"/>
        </w:rPr>
        <w:br/>
      </w:r>
      <w:r w:rsidRPr="00F629E9">
        <w:rPr>
          <w:rFonts w:ascii="Times New Roman" w:hAnsi="Times New Roman" w:cs="Times New Roman"/>
          <w:b/>
          <w:sz w:val="24"/>
          <w:szCs w:val="24"/>
        </w:rPr>
        <w:t xml:space="preserve">z dnia24 kwietnia 2003 r. o działalności pożytku publicznego </w:t>
      </w:r>
      <w:r w:rsidRPr="00F629E9">
        <w:rPr>
          <w:rFonts w:ascii="Times New Roman" w:hAnsi="Times New Roman" w:cs="Times New Roman"/>
          <w:b/>
          <w:sz w:val="24"/>
          <w:szCs w:val="24"/>
        </w:rPr>
        <w:br/>
        <w:t>i o wolontariacie</w:t>
      </w:r>
      <w:bookmarkEnd w:id="1"/>
      <w:r w:rsidRPr="00F629E9">
        <w:rPr>
          <w:rFonts w:ascii="Times New Roman" w:hAnsi="Times New Roman" w:cs="Times New Roman"/>
          <w:b/>
          <w:sz w:val="24"/>
          <w:szCs w:val="24"/>
        </w:rPr>
        <w:t>, na rok 2026”</w:t>
      </w:r>
    </w:p>
    <w:bookmarkEnd w:id="0"/>
    <w:p w14:paraId="41DF1210" w14:textId="77777777" w:rsidR="00F629E9" w:rsidRDefault="00F629E9" w:rsidP="00F629E9">
      <w:pPr>
        <w:spacing w:line="0" w:lineRule="atLeast"/>
        <w:ind w:left="640"/>
        <w:rPr>
          <w:rFonts w:ascii="Arial" w:eastAsia="Arial" w:hAnsi="Arial"/>
          <w:b/>
          <w:sz w:val="24"/>
        </w:rPr>
      </w:pPr>
    </w:p>
    <w:p w14:paraId="0A6492BD" w14:textId="77777777" w:rsidR="00F629E9" w:rsidRPr="00644FCD" w:rsidRDefault="00F629E9" w:rsidP="00F629E9">
      <w:pPr>
        <w:spacing w:line="0" w:lineRule="atLeast"/>
        <w:ind w:left="640"/>
        <w:rPr>
          <w:rFonts w:ascii="Times New Roman" w:eastAsia="Arial" w:hAnsi="Times New Roman" w:cs="Times New Roman"/>
          <w:b/>
          <w:sz w:val="24"/>
        </w:rPr>
      </w:pPr>
    </w:p>
    <w:p w14:paraId="02110686" w14:textId="25C4CFCC" w:rsidR="00F629E9" w:rsidRPr="00644FCD" w:rsidRDefault="00F629E9" w:rsidP="00F629E9">
      <w:pPr>
        <w:spacing w:line="0" w:lineRule="atLeast"/>
        <w:ind w:left="640"/>
        <w:rPr>
          <w:rFonts w:ascii="Times New Roman" w:eastAsia="Arial" w:hAnsi="Times New Roman" w:cs="Times New Roman"/>
          <w:b/>
          <w:sz w:val="22"/>
          <w:szCs w:val="22"/>
        </w:rPr>
      </w:pPr>
      <w:r w:rsidRPr="00644FCD">
        <w:rPr>
          <w:rFonts w:ascii="Times New Roman" w:eastAsia="Arial" w:hAnsi="Times New Roman" w:cs="Times New Roman"/>
          <w:b/>
          <w:sz w:val="22"/>
          <w:szCs w:val="22"/>
        </w:rPr>
        <w:t>Informacja o składającym (wypełnienie obowiązkowe):</w:t>
      </w:r>
    </w:p>
    <w:p w14:paraId="62340105" w14:textId="77777777" w:rsidR="00F629E9" w:rsidRPr="00644FCD" w:rsidRDefault="00F629E9" w:rsidP="00F629E9">
      <w:pPr>
        <w:spacing w:line="26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017FB75" w14:textId="77777777" w:rsidR="00F629E9" w:rsidRPr="00644FCD" w:rsidRDefault="00F629E9" w:rsidP="00F629E9">
      <w:pPr>
        <w:spacing w:line="0" w:lineRule="atLeast"/>
        <w:ind w:left="640"/>
        <w:rPr>
          <w:rFonts w:ascii="Times New Roman" w:eastAsia="Arial" w:hAnsi="Times New Roman" w:cs="Times New Roman"/>
          <w:sz w:val="22"/>
          <w:szCs w:val="22"/>
        </w:rPr>
      </w:pPr>
      <w:r w:rsidRPr="00644FCD">
        <w:rPr>
          <w:rFonts w:ascii="Times New Roman" w:eastAsia="Arial" w:hAnsi="Times New Roman" w:cs="Times New Roman"/>
          <w:sz w:val="22"/>
          <w:szCs w:val="22"/>
        </w:rPr>
        <w:t>Imię i nazwisko................................................................................................................</w:t>
      </w:r>
    </w:p>
    <w:p w14:paraId="33166B6E" w14:textId="77777777" w:rsidR="00F629E9" w:rsidRPr="00644FCD" w:rsidRDefault="00F629E9" w:rsidP="00F629E9">
      <w:pPr>
        <w:spacing w:line="25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E243014" w14:textId="2AADF2F0" w:rsidR="00F629E9" w:rsidRPr="00644FCD" w:rsidRDefault="00F629E9" w:rsidP="00F629E9">
      <w:pPr>
        <w:spacing w:line="0" w:lineRule="atLeast"/>
        <w:ind w:left="640"/>
        <w:rPr>
          <w:rFonts w:ascii="Times New Roman" w:eastAsia="Arial" w:hAnsi="Times New Roman" w:cs="Times New Roman"/>
          <w:sz w:val="22"/>
          <w:szCs w:val="22"/>
        </w:rPr>
      </w:pPr>
      <w:r w:rsidRPr="00644FCD">
        <w:rPr>
          <w:rFonts w:ascii="Times New Roman" w:eastAsia="Arial" w:hAnsi="Times New Roman" w:cs="Times New Roman"/>
          <w:sz w:val="22"/>
          <w:szCs w:val="22"/>
        </w:rPr>
        <w:t>Adres zamieszkania........................................................................................................</w:t>
      </w:r>
    </w:p>
    <w:p w14:paraId="334CB869" w14:textId="4978E143" w:rsidR="00F629E9" w:rsidRPr="00644FCD" w:rsidRDefault="00F629E9" w:rsidP="00F629E9">
      <w:pPr>
        <w:spacing w:before="240" w:line="0" w:lineRule="atLeast"/>
        <w:ind w:left="640"/>
        <w:rPr>
          <w:rFonts w:ascii="Times New Roman" w:eastAsia="Arial" w:hAnsi="Times New Roman" w:cs="Times New Roman"/>
          <w:sz w:val="22"/>
          <w:szCs w:val="22"/>
        </w:rPr>
      </w:pPr>
      <w:r w:rsidRPr="00644FCD">
        <w:rPr>
          <w:rFonts w:ascii="Times New Roman" w:eastAsia="Arial" w:hAnsi="Times New Roman" w:cs="Times New Roman"/>
          <w:sz w:val="22"/>
          <w:szCs w:val="22"/>
        </w:rPr>
        <w:t>Telefon …………………………………………………………………………………………..</w:t>
      </w:r>
    </w:p>
    <w:p w14:paraId="7F88FEC4" w14:textId="7F8EF730" w:rsidR="00F629E9" w:rsidRPr="00644FCD" w:rsidRDefault="00F629E9" w:rsidP="00FD70D9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644FCD">
        <w:rPr>
          <w:rFonts w:ascii="Times New Roman" w:hAnsi="Times New Roman" w:cs="Times New Roman"/>
          <w:sz w:val="22"/>
          <w:szCs w:val="22"/>
        </w:rPr>
        <w:tab/>
      </w:r>
    </w:p>
    <w:p w14:paraId="4AD4A4E0" w14:textId="77777777" w:rsidR="00F629E9" w:rsidRDefault="00F629E9" w:rsidP="00FD70D9">
      <w:pPr>
        <w:pStyle w:val="Bezodstpw"/>
        <w:jc w:val="both"/>
        <w:rPr>
          <w:sz w:val="22"/>
          <w:szCs w:val="22"/>
        </w:rPr>
      </w:pPr>
    </w:p>
    <w:p w14:paraId="780ADC17" w14:textId="7092E224" w:rsidR="00F629E9" w:rsidRPr="00644FCD" w:rsidRDefault="000914AA" w:rsidP="00FD70D9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644FCD">
        <w:rPr>
          <w:rFonts w:ascii="Times New Roman" w:hAnsi="Times New Roman" w:cs="Times New Roman"/>
          <w:sz w:val="22"/>
          <w:szCs w:val="22"/>
        </w:rPr>
        <w:t>Punk</w:t>
      </w:r>
      <w:r w:rsidR="000E0D51" w:rsidRPr="00644FCD">
        <w:rPr>
          <w:rFonts w:ascii="Times New Roman" w:hAnsi="Times New Roman" w:cs="Times New Roman"/>
          <w:sz w:val="22"/>
          <w:szCs w:val="22"/>
        </w:rPr>
        <w:t>t</w:t>
      </w:r>
      <w:r w:rsidRPr="00644FCD">
        <w:rPr>
          <w:rFonts w:ascii="Times New Roman" w:hAnsi="Times New Roman" w:cs="Times New Roman"/>
          <w:sz w:val="22"/>
          <w:szCs w:val="22"/>
        </w:rPr>
        <w:t>/ paragraf, do którego zgłaszana jest uwaga</w:t>
      </w:r>
    </w:p>
    <w:p w14:paraId="58713BE2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0914AA" w14:paraId="092EEB95" w14:textId="77777777" w:rsidTr="000914AA">
        <w:trPr>
          <w:trHeight w:val="1183"/>
        </w:trPr>
        <w:tc>
          <w:tcPr>
            <w:tcW w:w="9690" w:type="dxa"/>
          </w:tcPr>
          <w:p w14:paraId="73FE988A" w14:textId="77777777" w:rsidR="000914AA" w:rsidRDefault="000914AA" w:rsidP="00FD70D9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7D13CBD1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p w14:paraId="695D7078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p w14:paraId="546B0667" w14:textId="38837E5F" w:rsidR="000914AA" w:rsidRPr="00644FCD" w:rsidRDefault="000914AA" w:rsidP="00FD70D9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644FCD">
        <w:rPr>
          <w:rFonts w:ascii="Times New Roman" w:hAnsi="Times New Roman" w:cs="Times New Roman"/>
          <w:sz w:val="22"/>
          <w:szCs w:val="22"/>
        </w:rPr>
        <w:t>Proponowane brzmienie punktu/paragrafu</w:t>
      </w:r>
    </w:p>
    <w:p w14:paraId="6BE6F7FB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0914AA" w14:paraId="1337CC27" w14:textId="77777777" w:rsidTr="000914AA">
        <w:trPr>
          <w:trHeight w:val="1442"/>
        </w:trPr>
        <w:tc>
          <w:tcPr>
            <w:tcW w:w="9660" w:type="dxa"/>
          </w:tcPr>
          <w:p w14:paraId="36D13700" w14:textId="77777777" w:rsidR="000914AA" w:rsidRDefault="000914AA" w:rsidP="00FD70D9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03211AEE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p w14:paraId="71A058D7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p w14:paraId="71BB8C8C" w14:textId="40A10697" w:rsidR="000914AA" w:rsidRPr="00644FCD" w:rsidRDefault="000914AA" w:rsidP="00FD70D9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644FCD">
        <w:rPr>
          <w:rFonts w:ascii="Times New Roman" w:hAnsi="Times New Roman" w:cs="Times New Roman"/>
          <w:sz w:val="22"/>
          <w:szCs w:val="22"/>
        </w:rPr>
        <w:t>Uzasadnienie zmiany oraz opinia o Programie</w:t>
      </w:r>
    </w:p>
    <w:p w14:paraId="5359197A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914AA" w14:paraId="1BAB2ABD" w14:textId="77777777" w:rsidTr="000914AA">
        <w:trPr>
          <w:trHeight w:val="1738"/>
        </w:trPr>
        <w:tc>
          <w:tcPr>
            <w:tcW w:w="9720" w:type="dxa"/>
            <w:tcBorders>
              <w:bottom w:val="single" w:sz="4" w:space="0" w:color="auto"/>
            </w:tcBorders>
          </w:tcPr>
          <w:p w14:paraId="67755783" w14:textId="77777777" w:rsidR="000914AA" w:rsidRDefault="000914AA" w:rsidP="00FD70D9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7336F8CE" w14:textId="77777777" w:rsidR="000914AA" w:rsidRDefault="000914AA" w:rsidP="00FD70D9">
      <w:pPr>
        <w:pStyle w:val="Bezodstpw"/>
        <w:jc w:val="both"/>
        <w:rPr>
          <w:sz w:val="22"/>
          <w:szCs w:val="22"/>
        </w:rPr>
      </w:pPr>
    </w:p>
    <w:p w14:paraId="0A67F516" w14:textId="7D5DE058" w:rsidR="00FD70D9" w:rsidRPr="00644FCD" w:rsidRDefault="00FD70D9" w:rsidP="00FD70D9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644FCD">
        <w:rPr>
          <w:rFonts w:ascii="Times New Roman" w:hAnsi="Times New Roman" w:cs="Times New Roman"/>
          <w:sz w:val="22"/>
          <w:szCs w:val="22"/>
        </w:rPr>
        <w:t xml:space="preserve">Wyrażam zgodę na przetwarzanie danych osobowych w formularzu konsultacyjnym dla potrzeb związanych z opracowaniem wyników konsultacji </w:t>
      </w:r>
      <w:r w:rsidR="00644FCD" w:rsidRPr="00644FCD">
        <w:rPr>
          <w:rFonts w:ascii="Times New Roman" w:hAnsi="Times New Roman" w:cs="Times New Roman"/>
          <w:sz w:val="22"/>
          <w:szCs w:val="22"/>
        </w:rPr>
        <w:t xml:space="preserve">z </w:t>
      </w:r>
      <w:r w:rsidR="00644FCD" w:rsidRPr="00644FCD">
        <w:rPr>
          <w:rFonts w:ascii="Times New Roman" w:hAnsi="Times New Roman" w:cs="Times New Roman"/>
          <w:bCs/>
          <w:sz w:val="22"/>
          <w:szCs w:val="22"/>
        </w:rPr>
        <w:t xml:space="preserve">organizacjami pozarządowymi oraz z  innymi podmiotami, o których mowa w art. 3 ust. 3 ustawy z dnia24 kwietnia 2003 r. o działalności pożytku publicznego </w:t>
      </w:r>
      <w:r w:rsidR="00644FCD" w:rsidRPr="00644FCD">
        <w:rPr>
          <w:rFonts w:ascii="Times New Roman" w:hAnsi="Times New Roman" w:cs="Times New Roman"/>
          <w:bCs/>
          <w:sz w:val="22"/>
          <w:szCs w:val="22"/>
        </w:rPr>
        <w:br/>
        <w:t>i o wolontariacie</w:t>
      </w:r>
      <w:r w:rsidRPr="00644FCD">
        <w:rPr>
          <w:rFonts w:ascii="Times New Roman" w:hAnsi="Times New Roman" w:cs="Times New Roman"/>
          <w:sz w:val="22"/>
          <w:szCs w:val="22"/>
        </w:rPr>
        <w:t xml:space="preserve"> zgodnie z rozporządzeniem  Parlamentu  Europejskiego  i Rady  (UE) nr  2016/679 z dnia 27 kwietnia 2016 r. w sprawie ochrony osób fizycznych w związku z przetwarzaniem danych osobowych i w sprawie swobodnego przepływu takich danych (RODO).</w:t>
      </w:r>
    </w:p>
    <w:p w14:paraId="7FE4B6EF" w14:textId="77777777" w:rsidR="00F629E9" w:rsidRDefault="00F629E9"/>
    <w:p w14:paraId="18B96BEC" w14:textId="77777777" w:rsidR="00FD70D9" w:rsidRDefault="00FD70D9"/>
    <w:p w14:paraId="647C70F3" w14:textId="0104017C" w:rsidR="000914AA" w:rsidRDefault="000914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957305" w14:textId="1ADCCAF4" w:rsidR="000914AA" w:rsidRDefault="000914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  <w:r>
        <w:tab/>
        <w:t>………………………………………………………………………..</w:t>
      </w:r>
    </w:p>
    <w:p w14:paraId="2A50329F" w14:textId="03C3A5F0" w:rsidR="000914AA" w:rsidRDefault="000914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</w:t>
      </w:r>
    </w:p>
    <w:p w14:paraId="22541FA8" w14:textId="77777777" w:rsidR="000914AA" w:rsidRDefault="000914AA"/>
    <w:p w14:paraId="424BA647" w14:textId="77777777" w:rsidR="00FD70D9" w:rsidRDefault="00FD70D9"/>
    <w:p w14:paraId="7A4F8901" w14:textId="77777777" w:rsidR="00A15070" w:rsidRDefault="00A15070" w:rsidP="00FD70D9">
      <w:pPr>
        <w:spacing w:line="0" w:lineRule="atLeast"/>
        <w:ind w:left="67"/>
        <w:jc w:val="center"/>
        <w:rPr>
          <w:rFonts w:ascii="Times New Roman" w:eastAsia="Arial" w:hAnsi="Times New Roman" w:cs="Times New Roman"/>
          <w:b/>
          <w:sz w:val="24"/>
        </w:rPr>
      </w:pPr>
    </w:p>
    <w:p w14:paraId="57F184C5" w14:textId="77777777" w:rsidR="00A15070" w:rsidRDefault="00A15070" w:rsidP="00FD70D9">
      <w:pPr>
        <w:spacing w:line="0" w:lineRule="atLeast"/>
        <w:ind w:left="67"/>
        <w:jc w:val="center"/>
        <w:rPr>
          <w:rFonts w:ascii="Times New Roman" w:eastAsia="Arial" w:hAnsi="Times New Roman" w:cs="Times New Roman"/>
          <w:b/>
          <w:sz w:val="24"/>
        </w:rPr>
      </w:pPr>
    </w:p>
    <w:p w14:paraId="1BFA1F95" w14:textId="77777777" w:rsidR="00A15070" w:rsidRDefault="00A15070" w:rsidP="00FD70D9">
      <w:pPr>
        <w:spacing w:line="0" w:lineRule="atLeast"/>
        <w:ind w:left="67"/>
        <w:jc w:val="center"/>
        <w:rPr>
          <w:rFonts w:ascii="Times New Roman" w:eastAsia="Arial" w:hAnsi="Times New Roman" w:cs="Times New Roman"/>
          <w:b/>
          <w:sz w:val="24"/>
        </w:rPr>
      </w:pPr>
    </w:p>
    <w:p w14:paraId="6ED323F2" w14:textId="77777777" w:rsidR="00A15070" w:rsidRDefault="00A15070" w:rsidP="00FD70D9">
      <w:pPr>
        <w:spacing w:line="0" w:lineRule="atLeast"/>
        <w:ind w:left="67"/>
        <w:jc w:val="center"/>
        <w:rPr>
          <w:rFonts w:ascii="Times New Roman" w:eastAsia="Arial" w:hAnsi="Times New Roman" w:cs="Times New Roman"/>
          <w:b/>
          <w:sz w:val="24"/>
        </w:rPr>
      </w:pPr>
    </w:p>
    <w:p w14:paraId="11D6D01B" w14:textId="659A62F4" w:rsidR="00FD70D9" w:rsidRPr="001127C7" w:rsidRDefault="00FD70D9" w:rsidP="00FD70D9">
      <w:pPr>
        <w:spacing w:line="0" w:lineRule="atLeast"/>
        <w:ind w:left="67"/>
        <w:jc w:val="center"/>
        <w:rPr>
          <w:rFonts w:ascii="Times New Roman" w:eastAsia="Arial" w:hAnsi="Times New Roman" w:cs="Times New Roman"/>
          <w:b/>
          <w:sz w:val="24"/>
        </w:rPr>
      </w:pPr>
      <w:r w:rsidRPr="001127C7">
        <w:rPr>
          <w:rFonts w:ascii="Times New Roman" w:eastAsia="Arial" w:hAnsi="Times New Roman" w:cs="Times New Roman"/>
          <w:b/>
          <w:sz w:val="24"/>
        </w:rPr>
        <w:t>KLAUZULA INFORMACYJNA</w:t>
      </w:r>
    </w:p>
    <w:p w14:paraId="78FA4A1C" w14:textId="77777777" w:rsidR="00FD70D9" w:rsidRPr="001127C7" w:rsidRDefault="00FD70D9" w:rsidP="00FD70D9">
      <w:pPr>
        <w:spacing w:line="8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4FA1E1E" w14:textId="77777777" w:rsidR="00FD70D9" w:rsidRPr="001127C7" w:rsidRDefault="00FD70D9" w:rsidP="00FD70D9">
      <w:pPr>
        <w:widowControl w:val="0"/>
        <w:tabs>
          <w:tab w:val="left" w:pos="202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1127C7">
        <w:rPr>
          <w:rFonts w:ascii="Times New Roman" w:eastAsia="Times New Roman" w:hAnsi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A6227CE" w14:textId="77777777" w:rsidR="00FD70D9" w:rsidRPr="001127C7" w:rsidRDefault="00FD70D9" w:rsidP="00FD70D9">
      <w:pPr>
        <w:jc w:val="both"/>
        <w:rPr>
          <w:rFonts w:ascii="Times New Roman" w:eastAsia="Times New Roman" w:hAnsi="Times New Roman" w:cs="Times New Roman"/>
        </w:rPr>
      </w:pPr>
    </w:p>
    <w:p w14:paraId="229E11E8" w14:textId="77777777" w:rsidR="00FD70D9" w:rsidRPr="002C2026" w:rsidRDefault="00FD70D9" w:rsidP="00FD70D9">
      <w:pPr>
        <w:numPr>
          <w:ilvl w:val="0"/>
          <w:numId w:val="1"/>
        </w:numPr>
        <w:tabs>
          <w:tab w:val="left" w:pos="280"/>
        </w:tabs>
        <w:ind w:left="284" w:right="1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Arial" w:hAnsi="Times New Roman" w:cs="Times New Roman"/>
          <w:sz w:val="22"/>
          <w:szCs w:val="22"/>
        </w:rPr>
        <w:t xml:space="preserve">administratorem danych osobowych jest </w:t>
      </w:r>
      <w:r w:rsidRPr="002C2026">
        <w:rPr>
          <w:rFonts w:ascii="Times New Roman" w:eastAsia="Times New Roman" w:hAnsi="Times New Roman" w:cs="Times New Roman"/>
          <w:b/>
          <w:bCs/>
          <w:sz w:val="22"/>
          <w:szCs w:val="22"/>
        </w:rPr>
        <w:t>Wójt Gminy Radzanów, Radzanów 92 A, 26-807 Radzanów, nr tel: 48 613 63 62, adres e-mail:gmina@radzanow.pl</w:t>
      </w:r>
    </w:p>
    <w:p w14:paraId="2521C5BA" w14:textId="77777777" w:rsidR="00FD70D9" w:rsidRPr="002C2026" w:rsidRDefault="00FD70D9" w:rsidP="00FD70D9">
      <w:pPr>
        <w:numPr>
          <w:ilvl w:val="0"/>
          <w:numId w:val="1"/>
        </w:numPr>
        <w:tabs>
          <w:tab w:val="left" w:pos="280"/>
        </w:tabs>
        <w:ind w:left="284" w:right="-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Administrator wyznaczył Inspektora Ochrony Danych, z którym mogą się Państwo kontaktować we wszystkich sprawach dotyczących przetwarzania danych osobowych za pośrednictwem adresu email: </w:t>
      </w:r>
      <w:r w:rsidRPr="002C2026">
        <w:rPr>
          <w:rFonts w:ascii="Times New Roman" w:eastAsia="Times New Roman" w:hAnsi="Times New Roman" w:cs="Times New Roman"/>
          <w:b/>
          <w:bCs/>
          <w:sz w:val="22"/>
          <w:szCs w:val="22"/>
        </w:rPr>
        <w:t>iod@radzanow.pl</w:t>
      </w: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 lub pisemnie pod adres Administratora.</w:t>
      </w:r>
    </w:p>
    <w:p w14:paraId="3D50EBA7" w14:textId="532BBC78" w:rsidR="009C5CD1" w:rsidRPr="002C2026" w:rsidRDefault="009C5CD1" w:rsidP="009C5CD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Theme="minorHAnsi" w:hAnsi="Times New Roman" w:cs="Times New Roman"/>
          <w:bCs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Pani/Pana dane osobowe przetwarzane będą w celu przeprowadzenia konsultacji </w:t>
      </w:r>
      <w:r w:rsidRPr="002C2026">
        <w:rPr>
          <w:rFonts w:ascii="Times New Roman" w:eastAsia="Arial" w:hAnsi="Times New Roman" w:cs="Times New Roman"/>
          <w:bCs/>
          <w:sz w:val="22"/>
          <w:szCs w:val="22"/>
        </w:rPr>
        <w:t>w sprawie</w:t>
      </w:r>
      <w:r w:rsidRPr="002C2026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C2026">
        <w:rPr>
          <w:rFonts w:ascii="Times New Roman" w:hAnsi="Times New Roman" w:cs="Times New Roman"/>
          <w:bCs/>
          <w:sz w:val="22"/>
          <w:szCs w:val="22"/>
        </w:rPr>
        <w:t xml:space="preserve">„Rocznego programu współpracy gminy Radzanów  z organizacjami pozarządowymi oraz z  innymi podmiotami, o których mowa w art. 3 ust. 3 ustawy z dnia 24 kwietnia 2003 r. o działalności pożytku publicznego i o wolontariacie, </w:t>
      </w:r>
      <w:r w:rsidRPr="002C2026">
        <w:rPr>
          <w:rFonts w:ascii="Times New Roman" w:eastAsia="Times New Roman" w:hAnsi="Times New Roman" w:cs="Times New Roman"/>
          <w:sz w:val="22"/>
          <w:szCs w:val="22"/>
        </w:rPr>
        <w:t>na  podstawie  6 ust. 1 lit. e) RODO  w  związku  z  ustawą z</w:t>
      </w:r>
      <w:r w:rsidRPr="002C2026">
        <w:rPr>
          <w:rFonts w:ascii="Times New Roman" w:hAnsi="Times New Roman" w:cs="Times New Roman"/>
          <w:sz w:val="22"/>
          <w:szCs w:val="22"/>
        </w:rPr>
        <w:t xml:space="preserve"> dnia 24 kwietnia 2003 r. o działalności pożytku publicznego i o wolontariacie</w:t>
      </w: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 oraz </w:t>
      </w:r>
      <w:r w:rsidRPr="002C2026">
        <w:rPr>
          <w:rFonts w:ascii="Times New Roman" w:hAnsi="Times New Roman" w:cs="Times New Roman"/>
          <w:bCs/>
          <w:sz w:val="22"/>
          <w:szCs w:val="22"/>
        </w:rPr>
        <w:t>uchwały  nr  III/12/2018 Rady Gminy Radzanów z dnia 29 marca 2018r. w sprawie: określenia sposobu konsultowania z organizacjami pozarządowymi i innymi uprawnionymi podmiotami projektów aktów prawa miejscowego w dziedzinach dotyczących działalności statutowej tych organizacji.</w:t>
      </w:r>
    </w:p>
    <w:p w14:paraId="13A62317" w14:textId="22714A6C" w:rsidR="00FD70D9" w:rsidRPr="002C2026" w:rsidRDefault="00FD70D9" w:rsidP="00FD70D9">
      <w:pPr>
        <w:numPr>
          <w:ilvl w:val="0"/>
          <w:numId w:val="1"/>
        </w:numPr>
        <w:tabs>
          <w:tab w:val="left" w:pos="287"/>
        </w:tabs>
        <w:ind w:left="284" w:right="-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p w14:paraId="679CDC9B" w14:textId="77777777" w:rsidR="00FD70D9" w:rsidRPr="002C2026" w:rsidRDefault="00FD70D9" w:rsidP="00FD70D9">
      <w:pPr>
        <w:numPr>
          <w:ilvl w:val="0"/>
          <w:numId w:val="1"/>
        </w:numPr>
        <w:tabs>
          <w:tab w:val="left" w:pos="287"/>
        </w:tabs>
        <w:ind w:left="284" w:right="-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07C80971" w14:textId="0AD30120" w:rsidR="00FD70D9" w:rsidRPr="002C2026" w:rsidRDefault="00FD70D9" w:rsidP="00FD70D9">
      <w:pPr>
        <w:numPr>
          <w:ilvl w:val="0"/>
          <w:numId w:val="1"/>
        </w:numPr>
        <w:tabs>
          <w:tab w:val="left" w:pos="287"/>
        </w:tabs>
        <w:ind w:left="284" w:right="-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Państwa dane osobow</w:t>
      </w:r>
      <w:r w:rsidR="002C2026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2C2026">
        <w:rPr>
          <w:rFonts w:ascii="Times New Roman" w:eastAsia="Times New Roman" w:hAnsi="Times New Roman" w:cs="Times New Roman"/>
          <w:sz w:val="22"/>
          <w:szCs w:val="22"/>
        </w:rPr>
        <w:t xml:space="preserve"> nie będą przekazywane poza Europejski Obszar Gospodarczy (obejmujący Unię Europejską, Norwegię, Liechtenstein i Islandię).</w:t>
      </w:r>
    </w:p>
    <w:p w14:paraId="201EF371" w14:textId="77777777" w:rsidR="00FD70D9" w:rsidRPr="002C2026" w:rsidRDefault="00FD70D9" w:rsidP="00FD70D9">
      <w:pPr>
        <w:numPr>
          <w:ilvl w:val="0"/>
          <w:numId w:val="1"/>
        </w:numPr>
        <w:tabs>
          <w:tab w:val="left" w:pos="287"/>
        </w:tabs>
        <w:ind w:left="284" w:right="-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W związku z przetwarzaniem Państwa danych osobowych, przysługują Państwu następujące prawa:</w:t>
      </w:r>
    </w:p>
    <w:p w14:paraId="5E6E0327" w14:textId="77777777" w:rsidR="00FD70D9" w:rsidRPr="002C2026" w:rsidRDefault="00FD70D9" w:rsidP="00FD70D9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hanging="642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prawo dostępu do swoich danych oraz otrzymania ich kopii;</w:t>
      </w:r>
    </w:p>
    <w:p w14:paraId="3D7BC57C" w14:textId="77777777" w:rsidR="00FD70D9" w:rsidRPr="002C2026" w:rsidRDefault="00FD70D9" w:rsidP="00FD70D9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hanging="642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prawo do sprostowania (poprawiania) swoich danych osobowych;</w:t>
      </w:r>
    </w:p>
    <w:p w14:paraId="5054097A" w14:textId="77777777" w:rsidR="00FD70D9" w:rsidRPr="002C2026" w:rsidRDefault="00FD70D9" w:rsidP="00FD70D9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hanging="642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prawo do ograniczenia przetwarzania danych osobowych;</w:t>
      </w:r>
    </w:p>
    <w:p w14:paraId="42FC6895" w14:textId="77777777" w:rsidR="00FD70D9" w:rsidRPr="002C2026" w:rsidRDefault="00FD70D9" w:rsidP="00FD70D9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hanging="642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prawo do usunięcia danych w przypadkach określonych w przepisach RODO;</w:t>
      </w:r>
    </w:p>
    <w:p w14:paraId="6844FF1B" w14:textId="77777777" w:rsidR="00FD70D9" w:rsidRPr="001127C7" w:rsidRDefault="00FD70D9" w:rsidP="00FD70D9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2C2026">
        <w:rPr>
          <w:rFonts w:ascii="Times New Roman" w:eastAsia="Times New Roman" w:hAnsi="Times New Roman" w:cs="Times New Roman"/>
          <w:sz w:val="22"/>
          <w:szCs w:val="22"/>
        </w:rPr>
        <w:t>prawo wniesienia skargi do Prezesa Urzędu Ochrony</w:t>
      </w:r>
      <w:r w:rsidRPr="001127C7">
        <w:rPr>
          <w:rFonts w:ascii="Times New Roman" w:eastAsia="Times New Roman" w:hAnsi="Times New Roman"/>
          <w:sz w:val="22"/>
          <w:szCs w:val="22"/>
        </w:rPr>
        <w:t xml:space="preserve"> Danych Osobowych (ul. Stawki 2, 00-193 Warszawa), w sytuacji, gdy uzna Pani/Pan, że przetwarzanie danych osobowych narusza przepisy ogólnego rozporządzenia o ochronie danych osobowych (RODO);</w:t>
      </w:r>
    </w:p>
    <w:p w14:paraId="39FBACFD" w14:textId="77777777" w:rsidR="00FD70D9" w:rsidRPr="001127C7" w:rsidRDefault="00FD70D9" w:rsidP="00FD70D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1127C7">
        <w:rPr>
          <w:rFonts w:ascii="Times New Roman" w:eastAsia="Times New Roman" w:hAnsi="Times New Roman"/>
          <w:sz w:val="22"/>
          <w:szCs w:val="22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7283B42" w14:textId="77777777" w:rsidR="00FD70D9" w:rsidRPr="001127C7" w:rsidRDefault="00FD70D9" w:rsidP="00FD70D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/>
          <w:sz w:val="22"/>
          <w:szCs w:val="22"/>
        </w:rPr>
      </w:pPr>
      <w:r w:rsidRPr="001127C7">
        <w:rPr>
          <w:rFonts w:ascii="Times New Roman" w:eastAsia="Times New Roman" w:hAnsi="Times New Roman"/>
          <w:sz w:val="22"/>
          <w:szCs w:val="22"/>
        </w:rPr>
        <w:t>Państwa dane mogą zostać przekazane podmiotom zewnętrznym na podstawie umowy powierzenia przetwarzania danych osobowych w tym m.in. usługodawcom wykonującym usługi serwisu systemów informatycznych lub doradztwa prawnego, jak również podmiotom lub organom uprawnionym na podstawie przepisów prawa.</w:t>
      </w:r>
    </w:p>
    <w:p w14:paraId="2D76022F" w14:textId="77777777" w:rsidR="00FD70D9" w:rsidRPr="00835FA7" w:rsidRDefault="00FD70D9" w:rsidP="00FD70D9">
      <w:pPr>
        <w:spacing w:line="0" w:lineRule="atLeast"/>
        <w:ind w:left="67"/>
        <w:rPr>
          <w:rFonts w:ascii="Arial" w:eastAsia="Arial" w:hAnsi="Arial"/>
          <w:sz w:val="24"/>
        </w:rPr>
      </w:pPr>
    </w:p>
    <w:p w14:paraId="233E8930" w14:textId="77777777" w:rsidR="00FD70D9" w:rsidRDefault="00FD70D9" w:rsidP="00FD70D9">
      <w:pPr>
        <w:spacing w:line="0" w:lineRule="atLeast"/>
        <w:ind w:left="67"/>
      </w:pPr>
    </w:p>
    <w:p w14:paraId="31512A76" w14:textId="77777777" w:rsidR="00FD70D9" w:rsidRDefault="00FD70D9"/>
    <w:sectPr w:rsidR="00FD70D9" w:rsidSect="000914AA">
      <w:pgSz w:w="11900" w:h="16838"/>
      <w:pgMar w:top="426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48CA"/>
    <w:multiLevelType w:val="hybridMultilevel"/>
    <w:tmpl w:val="449A16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34788"/>
    <w:multiLevelType w:val="hybridMultilevel"/>
    <w:tmpl w:val="90268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26196">
    <w:abstractNumId w:val="1"/>
  </w:num>
  <w:num w:numId="2" w16cid:durableId="95783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D9"/>
    <w:rsid w:val="000914AA"/>
    <w:rsid w:val="000E0D51"/>
    <w:rsid w:val="001A7EF3"/>
    <w:rsid w:val="002C2026"/>
    <w:rsid w:val="004D65EF"/>
    <w:rsid w:val="00597EC5"/>
    <w:rsid w:val="00644FCD"/>
    <w:rsid w:val="00645758"/>
    <w:rsid w:val="009C5CD1"/>
    <w:rsid w:val="00A15070"/>
    <w:rsid w:val="00B916B0"/>
    <w:rsid w:val="00C6404C"/>
    <w:rsid w:val="00CE717D"/>
    <w:rsid w:val="00E11B94"/>
    <w:rsid w:val="00E64FB1"/>
    <w:rsid w:val="00F629E9"/>
    <w:rsid w:val="00F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0960"/>
  <w15:chartTrackingRefBased/>
  <w15:docId w15:val="{9DF7B375-D4D2-43CF-B517-6FE47F0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7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0D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70D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2025-10-22T10:20:00Z</cp:lastPrinted>
  <dcterms:created xsi:type="dcterms:W3CDTF">2025-10-22T08:11:00Z</dcterms:created>
  <dcterms:modified xsi:type="dcterms:W3CDTF">2025-10-22T11:51:00Z</dcterms:modified>
</cp:coreProperties>
</file>